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A" w:rsidRPr="00A75DF3" w:rsidRDefault="00CA139D" w:rsidP="006B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 Black" w:eastAsia="Times New Roman" w:hAnsi="Arial Black" w:cs="Aharoni"/>
          <w:b/>
          <w:color w:val="2A2A2A"/>
          <w:sz w:val="52"/>
          <w:szCs w:val="52"/>
        </w:rPr>
        <w:t>O</w:t>
      </w:r>
      <w:r w:rsidR="00DE2D20">
        <w:rPr>
          <w:rFonts w:ascii="Arial Black" w:eastAsia="Times New Roman" w:hAnsi="Arial Black" w:cs="Aharoni"/>
          <w:b/>
          <w:color w:val="2A2A2A"/>
          <w:sz w:val="52"/>
          <w:szCs w:val="52"/>
        </w:rPr>
        <w:t xml:space="preserve">ppgaver for </w:t>
      </w:r>
      <w:r>
        <w:rPr>
          <w:rFonts w:ascii="Arial Black" w:eastAsia="Times New Roman" w:hAnsi="Arial Black" w:cs="Aharoni"/>
          <w:b/>
          <w:color w:val="2A2A2A"/>
          <w:sz w:val="52"/>
          <w:szCs w:val="52"/>
        </w:rPr>
        <w:t>trener</w:t>
      </w:r>
    </w:p>
    <w:p w:rsidR="00ED4E0A" w:rsidRDefault="00CA139D" w:rsidP="00377D2C">
      <w:pPr>
        <w:shd w:val="clear" w:color="auto" w:fill="FFFFFF"/>
        <w:spacing w:after="0" w:line="240" w:lineRule="auto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Trener</w:t>
      </w:r>
      <w:r w:rsidR="00DE2D20">
        <w:rPr>
          <w:rFonts w:ascii="Arial" w:eastAsia="Times New Roman" w:hAnsi="Arial" w:cs="Aharoni"/>
          <w:color w:val="2A2A2A"/>
          <w:sz w:val="24"/>
          <w:szCs w:val="24"/>
        </w:rPr>
        <w:t xml:space="preserve"> skal: </w:t>
      </w:r>
    </w:p>
    <w:p w:rsidR="00411779" w:rsidRDefault="00411779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Gjøre seg kje</w:t>
      </w:r>
      <w:bookmarkStart w:id="0" w:name="_GoBack"/>
      <w:bookmarkEnd w:id="0"/>
      <w:r>
        <w:rPr>
          <w:rFonts w:ascii="Arial" w:eastAsia="Times New Roman" w:hAnsi="Arial" w:cs="Aharoni"/>
          <w:color w:val="2A2A2A"/>
          <w:sz w:val="24"/>
          <w:szCs w:val="24"/>
        </w:rPr>
        <w:t>nt med klubbens målsetninger og verdier. Oppmann og trener er ansvarlig for at laget og spillerne representerer Midsund handball på en positiv måte.</w:t>
      </w:r>
    </w:p>
    <w:p w:rsidR="00F47ECF" w:rsidRDefault="00F47ECF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Være et forbilde gjennom oppførsel og holdninger, og vise respekt for de andre aktørene i en kamp</w:t>
      </w:r>
      <w:r w:rsidR="00B51FEA">
        <w:rPr>
          <w:rFonts w:ascii="Arial" w:eastAsia="Times New Roman" w:hAnsi="Arial" w:cs="Aharoni"/>
          <w:color w:val="2A2A2A"/>
          <w:sz w:val="24"/>
          <w:szCs w:val="24"/>
        </w:rPr>
        <w:t>/trening</w:t>
      </w:r>
      <w:r>
        <w:rPr>
          <w:rFonts w:ascii="Arial" w:eastAsia="Times New Roman" w:hAnsi="Arial" w:cs="Aharoni"/>
          <w:color w:val="2A2A2A"/>
          <w:sz w:val="24"/>
          <w:szCs w:val="24"/>
        </w:rPr>
        <w:t xml:space="preserve">. </w:t>
      </w:r>
    </w:p>
    <w:p w:rsidR="00DE0A89" w:rsidRDefault="00DE0A89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 xml:space="preserve">Så langt det er mulig delta på de trenermøter som klubben avholder gjennom sesongen. </w:t>
      </w:r>
    </w:p>
    <w:p w:rsidR="00CA139D" w:rsidRDefault="00CA139D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Planlegge treningsperioder og enkeltøkter i henhold til rammer gitt i Sportsplan for Midsund Handball.</w:t>
      </w:r>
    </w:p>
    <w:p w:rsidR="00704080" w:rsidRDefault="00704080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Gjennomføre</w:t>
      </w:r>
      <w:r w:rsidR="00DE0A89">
        <w:rPr>
          <w:rFonts w:ascii="Arial" w:eastAsia="Times New Roman" w:hAnsi="Arial" w:cs="Aharoni"/>
          <w:color w:val="2A2A2A"/>
          <w:sz w:val="24"/>
          <w:szCs w:val="24"/>
        </w:rPr>
        <w:t xml:space="preserve"> og lede</w:t>
      </w:r>
      <w:r>
        <w:rPr>
          <w:rFonts w:ascii="Arial" w:eastAsia="Times New Roman" w:hAnsi="Arial" w:cs="Aharoni"/>
          <w:color w:val="2A2A2A"/>
          <w:sz w:val="24"/>
          <w:szCs w:val="24"/>
        </w:rPr>
        <w:t xml:space="preserve"> treningsøktene </w:t>
      </w:r>
    </w:p>
    <w:p w:rsidR="00704080" w:rsidRDefault="00F47ECF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Være l</w:t>
      </w:r>
      <w:r w:rsidR="00704080">
        <w:rPr>
          <w:rFonts w:ascii="Arial" w:eastAsia="Times New Roman" w:hAnsi="Arial" w:cs="Aharoni"/>
          <w:color w:val="2A2A2A"/>
          <w:sz w:val="24"/>
          <w:szCs w:val="24"/>
        </w:rPr>
        <w:t xml:space="preserve">agleder under kamper. </w:t>
      </w:r>
    </w:p>
    <w:p w:rsidR="00CA139D" w:rsidRDefault="00CA139D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Samarbeide med andre trenere og sportslig leder for å gi spillerne et best mulig</w:t>
      </w:r>
      <w:r w:rsidR="00704080">
        <w:rPr>
          <w:rFonts w:ascii="Arial" w:eastAsia="Times New Roman" w:hAnsi="Arial" w:cs="Aharoni"/>
          <w:color w:val="2A2A2A"/>
          <w:sz w:val="24"/>
          <w:szCs w:val="24"/>
        </w:rPr>
        <w:t xml:space="preserve"> trenings- og kamp</w:t>
      </w:r>
      <w:r>
        <w:rPr>
          <w:rFonts w:ascii="Arial" w:eastAsia="Times New Roman" w:hAnsi="Arial" w:cs="Aharoni"/>
          <w:color w:val="2A2A2A"/>
          <w:sz w:val="24"/>
          <w:szCs w:val="24"/>
        </w:rPr>
        <w:t xml:space="preserve">tilbud. </w:t>
      </w:r>
    </w:p>
    <w:p w:rsidR="00704080" w:rsidRPr="00411779" w:rsidRDefault="00704080" w:rsidP="00377D2C">
      <w:pPr>
        <w:pStyle w:val="Listeavsnitt"/>
        <w:numPr>
          <w:ilvl w:val="0"/>
          <w:numId w:val="3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haroni"/>
          <w:color w:val="2A2A2A"/>
          <w:sz w:val="24"/>
          <w:szCs w:val="24"/>
        </w:rPr>
      </w:pPr>
      <w:r>
        <w:rPr>
          <w:rFonts w:ascii="Arial" w:eastAsia="Times New Roman" w:hAnsi="Arial" w:cs="Aharoni"/>
          <w:color w:val="2A2A2A"/>
          <w:sz w:val="24"/>
          <w:szCs w:val="24"/>
        </w:rPr>
        <w:t>Skaffe laget trenervikar ved fravær.</w:t>
      </w:r>
    </w:p>
    <w:p w:rsidR="00CA139D" w:rsidRDefault="00DE2D20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CA139D">
        <w:rPr>
          <w:rFonts w:ascii="Arial" w:eastAsia="Times New Roman" w:hAnsi="Arial" w:cs="Arial"/>
          <w:color w:val="2A2A2A"/>
          <w:sz w:val="24"/>
          <w:szCs w:val="24"/>
        </w:rPr>
        <w:t xml:space="preserve">Møte opp i hallen i god tid når laget har hjemmekamp, og helst før bortelaget kommer. </w:t>
      </w:r>
    </w:p>
    <w:p w:rsidR="00DE2D20" w:rsidRDefault="00411779" w:rsidP="00377D2C">
      <w:pPr>
        <w:pStyle w:val="Listeavsnitt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H</w:t>
      </w:r>
      <w:r w:rsidR="00DE2D20" w:rsidRPr="00C71432">
        <w:rPr>
          <w:rFonts w:ascii="Arial" w:eastAsia="Times New Roman" w:hAnsi="Arial" w:cs="Arial"/>
          <w:color w:val="2A2A2A"/>
          <w:sz w:val="24"/>
          <w:szCs w:val="24"/>
        </w:rPr>
        <w:t>olde styret orientert om saker av betydning for laget og/eller klubben.</w:t>
      </w:r>
    </w:p>
    <w:p w:rsidR="00ED4E0A" w:rsidRDefault="0069111C" w:rsidP="00377D2C">
      <w:pPr>
        <w:pStyle w:val="Listeavsnitt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 w:val="0"/>
        <w:rPr>
          <w:rFonts w:ascii="Arial" w:eastAsia="Times New Roman" w:hAnsi="Arial" w:cs="Arial"/>
          <w:color w:val="2A2A2A"/>
          <w:sz w:val="24"/>
          <w:szCs w:val="24"/>
        </w:rPr>
      </w:pPr>
      <w:r w:rsidRPr="0069111C">
        <w:rPr>
          <w:rFonts w:ascii="Arial" w:eastAsia="Times New Roman" w:hAnsi="Arial" w:cs="Arial"/>
          <w:color w:val="2A2A2A"/>
          <w:sz w:val="24"/>
          <w:szCs w:val="24"/>
        </w:rPr>
        <w:t xml:space="preserve">Ta kontakt med en i styret om det er noe dere lurer på. Oppdatert oversikt over styret finnes på Midsund IL sine nettsider. </w:t>
      </w:r>
    </w:p>
    <w:p w:rsidR="00C8549F" w:rsidRDefault="00C8549F" w:rsidP="00C8549F">
      <w:pPr>
        <w:shd w:val="clear" w:color="auto" w:fill="FFFFFF"/>
        <w:spacing w:before="240" w:after="120" w:line="240" w:lineRule="auto"/>
        <w:ind w:left="357"/>
        <w:rPr>
          <w:rFonts w:ascii="Arial" w:eastAsia="Times New Roman" w:hAnsi="Arial" w:cs="Arial"/>
          <w:color w:val="2A2A2A"/>
          <w:sz w:val="24"/>
          <w:szCs w:val="24"/>
        </w:rPr>
      </w:pPr>
    </w:p>
    <w:p w:rsidR="00704080" w:rsidRPr="00C8549F" w:rsidRDefault="00704080" w:rsidP="00C8549F">
      <w:pPr>
        <w:shd w:val="clear" w:color="auto" w:fill="FFFFFF"/>
        <w:spacing w:before="240" w:after="120" w:line="240" w:lineRule="auto"/>
        <w:ind w:left="357"/>
        <w:rPr>
          <w:rFonts w:ascii="Arial" w:eastAsia="Times New Roman" w:hAnsi="Arial" w:cs="Arial"/>
          <w:color w:val="2A2A2A"/>
          <w:sz w:val="24"/>
          <w:szCs w:val="24"/>
        </w:rPr>
      </w:pPr>
    </w:p>
    <w:p w:rsidR="00377D2C" w:rsidRPr="00377D2C" w:rsidRDefault="00377D2C" w:rsidP="00377D2C">
      <w:pPr>
        <w:shd w:val="clear" w:color="auto" w:fill="FFFFFF"/>
        <w:spacing w:after="0" w:line="240" w:lineRule="auto"/>
        <w:ind w:left="360"/>
        <w:jc w:val="center"/>
        <w:rPr>
          <w:rFonts w:ascii="Arial Black" w:eastAsia="Times New Roman" w:hAnsi="Arial Black" w:cs="Aharoni"/>
          <w:b/>
          <w:color w:val="2A2A2A"/>
          <w:sz w:val="52"/>
          <w:szCs w:val="52"/>
        </w:rPr>
      </w:pPr>
      <w:r w:rsidRPr="00377D2C">
        <w:rPr>
          <w:rFonts w:ascii="Arial Black" w:eastAsia="Times New Roman" w:hAnsi="Arial Black" w:cs="Aharoni"/>
          <w:b/>
          <w:color w:val="2A2A2A"/>
          <w:sz w:val="52"/>
          <w:szCs w:val="52"/>
        </w:rPr>
        <w:t>MIDSUND IL HANDBALL</w:t>
      </w:r>
    </w:p>
    <w:p w:rsidR="00ED4E0A" w:rsidRDefault="00ED4E0A" w:rsidP="00377D2C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A2A2A"/>
          <w:sz w:val="20"/>
          <w:szCs w:val="20"/>
        </w:rPr>
      </w:pPr>
    </w:p>
    <w:p w:rsidR="00BA59E8" w:rsidRDefault="00BA59E8" w:rsidP="00377D2C">
      <w:pPr>
        <w:spacing w:line="240" w:lineRule="auto"/>
      </w:pPr>
    </w:p>
    <w:sectPr w:rsidR="00BA59E8" w:rsidSect="00BA5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06" w:rsidRDefault="00AC1706" w:rsidP="00DE2D20">
      <w:pPr>
        <w:spacing w:after="0" w:line="240" w:lineRule="auto"/>
      </w:pPr>
      <w:r>
        <w:separator/>
      </w:r>
    </w:p>
  </w:endnote>
  <w:endnote w:type="continuationSeparator" w:id="0">
    <w:p w:rsidR="00AC1706" w:rsidRDefault="00AC1706" w:rsidP="00D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06" w:rsidRDefault="00AC1706" w:rsidP="00DE2D20">
      <w:pPr>
        <w:spacing w:after="0" w:line="240" w:lineRule="auto"/>
      </w:pPr>
      <w:r>
        <w:separator/>
      </w:r>
    </w:p>
  </w:footnote>
  <w:footnote w:type="continuationSeparator" w:id="0">
    <w:p w:rsidR="00AC1706" w:rsidRDefault="00AC1706" w:rsidP="00DE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0" w:rsidRDefault="00DE2D20" w:rsidP="00DE2D20">
    <w:pPr>
      <w:pStyle w:val="Topptekst"/>
      <w:jc w:val="center"/>
    </w:pPr>
    <w:r>
      <w:rPr>
        <w:b/>
        <w:noProof/>
        <w:sz w:val="96"/>
        <w:szCs w:val="96"/>
      </w:rPr>
      <w:drawing>
        <wp:inline distT="0" distB="0" distL="0" distR="0" wp14:anchorId="452AADB1" wp14:editId="11564AAD">
          <wp:extent cx="914400" cy="700327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61" cy="69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D20" w:rsidRDefault="00DE2D2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649B"/>
    <w:multiLevelType w:val="hybridMultilevel"/>
    <w:tmpl w:val="2F8685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F1286"/>
    <w:multiLevelType w:val="hybridMultilevel"/>
    <w:tmpl w:val="8878F648"/>
    <w:lvl w:ilvl="0" w:tplc="DD245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483A"/>
    <w:multiLevelType w:val="hybridMultilevel"/>
    <w:tmpl w:val="B9DA4F7E"/>
    <w:lvl w:ilvl="0" w:tplc="DD245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6"/>
    <w:rsid w:val="00052CF6"/>
    <w:rsid w:val="000562E0"/>
    <w:rsid w:val="00377D2C"/>
    <w:rsid w:val="00411779"/>
    <w:rsid w:val="0048055E"/>
    <w:rsid w:val="004875B8"/>
    <w:rsid w:val="0069111C"/>
    <w:rsid w:val="006B63E1"/>
    <w:rsid w:val="00704080"/>
    <w:rsid w:val="00884FD8"/>
    <w:rsid w:val="00A0120B"/>
    <w:rsid w:val="00A75DF3"/>
    <w:rsid w:val="00AC1706"/>
    <w:rsid w:val="00AF3D49"/>
    <w:rsid w:val="00B51FEA"/>
    <w:rsid w:val="00BA59E8"/>
    <w:rsid w:val="00BF2F23"/>
    <w:rsid w:val="00C71432"/>
    <w:rsid w:val="00C8549F"/>
    <w:rsid w:val="00CA139D"/>
    <w:rsid w:val="00DE0A89"/>
    <w:rsid w:val="00DE2D20"/>
    <w:rsid w:val="00E84D14"/>
    <w:rsid w:val="00ED4E0A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2CF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4E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D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D20"/>
  </w:style>
  <w:style w:type="paragraph" w:styleId="Bunntekst">
    <w:name w:val="footer"/>
    <w:basedOn w:val="Normal"/>
    <w:link w:val="Bunn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52CF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4E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5D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2D20"/>
  </w:style>
  <w:style w:type="paragraph" w:styleId="Bunntekst">
    <w:name w:val="footer"/>
    <w:basedOn w:val="Normal"/>
    <w:link w:val="BunntekstTegn"/>
    <w:uiPriority w:val="99"/>
    <w:unhideWhenUsed/>
    <w:rsid w:val="00D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18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82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724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0939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3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1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7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02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16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23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5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9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9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Inga Lill</cp:lastModifiedBy>
  <cp:revision>2</cp:revision>
  <cp:lastPrinted>2012-08-22T09:00:00Z</cp:lastPrinted>
  <dcterms:created xsi:type="dcterms:W3CDTF">2018-01-19T15:22:00Z</dcterms:created>
  <dcterms:modified xsi:type="dcterms:W3CDTF">2018-01-19T15:22:00Z</dcterms:modified>
</cp:coreProperties>
</file>